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22A4" w14:textId="693B04CE" w:rsidR="00E65864" w:rsidRDefault="000E6EDF">
      <w:r>
        <w:t>De magische creatiedoos</w:t>
      </w:r>
    </w:p>
    <w:p w14:paraId="2751BB9D" w14:textId="77777777" w:rsidR="000E6EDF" w:rsidRDefault="000E6EDF"/>
    <w:p w14:paraId="14EF2371" w14:textId="2E249703" w:rsidR="000E6EDF" w:rsidRPr="000E6EDF" w:rsidRDefault="000E6EDF">
      <w:pPr>
        <w:rPr>
          <w:i/>
          <w:iCs/>
        </w:rPr>
      </w:pPr>
      <w:r w:rsidRPr="000E6EDF">
        <w:rPr>
          <w:i/>
          <w:iCs/>
        </w:rPr>
        <w:t>Wanneer kun je dit proces gebruiken?</w:t>
      </w:r>
    </w:p>
    <w:p w14:paraId="3A7EB04D" w14:textId="76087A34" w:rsidR="000E6EDF" w:rsidRDefault="000E6EDF" w:rsidP="000E6EDF">
      <w:pPr>
        <w:pStyle w:val="Lijstalinea"/>
        <w:numPr>
          <w:ilvl w:val="0"/>
          <w:numId w:val="1"/>
        </w:numPr>
      </w:pPr>
      <w:r>
        <w:t>Als je in de stemming bent om iets plezierigs te doen waarmee je de Energie, die werelden creëert, in de specifieke richting van jouw persoonlijke voorkeuren richt</w:t>
      </w:r>
    </w:p>
    <w:p w14:paraId="7C549538" w14:textId="7C17E7AC" w:rsidR="000E6EDF" w:rsidRDefault="000E6EDF" w:rsidP="000E6EDF">
      <w:pPr>
        <w:pStyle w:val="Lijstalinea"/>
        <w:numPr>
          <w:ilvl w:val="0"/>
          <w:numId w:val="1"/>
        </w:numPr>
      </w:pPr>
      <w:r>
        <w:t>Als je de Universele Manager nog gerichter wilt informeren over de details van de dingen die je plezierig vindt</w:t>
      </w:r>
    </w:p>
    <w:p w14:paraId="24611C2C" w14:textId="77777777" w:rsidR="000E6EDF" w:rsidRDefault="000E6EDF" w:rsidP="000E6EDF"/>
    <w:p w14:paraId="1A436105" w14:textId="1A5AD220" w:rsidR="000E6EDF" w:rsidRPr="000E6EDF" w:rsidRDefault="000E6EDF" w:rsidP="000E6EDF">
      <w:pPr>
        <w:jc w:val="center"/>
        <w:rPr>
          <w:b/>
          <w:bCs/>
        </w:rPr>
      </w:pPr>
      <w:r w:rsidRPr="000E6EDF">
        <w:rPr>
          <w:b/>
          <w:bCs/>
        </w:rPr>
        <w:t>Het bereik van je huidige Emotionele instelling.</w:t>
      </w:r>
    </w:p>
    <w:p w14:paraId="70D1BABF" w14:textId="2BA86256" w:rsidR="000E6EDF" w:rsidRDefault="000E6EDF" w:rsidP="000E6EDF">
      <w:r>
        <w:t>Je hebt het meeste aan dit proces van De magische creatiedoos als jouw emotionele instelling ergens varieert tussen:</w:t>
      </w:r>
    </w:p>
    <w:p w14:paraId="767D468C" w14:textId="093C8DA6" w:rsidR="000E6EDF" w:rsidRDefault="000E6EDF" w:rsidP="000E6EDF">
      <w:r>
        <w:t>(19 vreugde/kennis/kracht/vrijheid/liefde/waardering en (5) optimisme</w:t>
      </w:r>
    </w:p>
    <w:p w14:paraId="34C25542" w14:textId="77777777" w:rsidR="000E6EDF" w:rsidRDefault="000E6EDF" w:rsidP="000E6EDF"/>
    <w:p w14:paraId="21BE9604" w14:textId="11A353C3" w:rsidR="000E6EDF" w:rsidRDefault="000E6EDF" w:rsidP="000E6EDF">
      <w:pPr>
        <w:rPr>
          <w:i/>
          <w:iCs/>
        </w:rPr>
      </w:pPr>
      <w:r>
        <w:t xml:space="preserve">Om het Creatiedoos-proces te beginnen, zoek je een mooie doos, een die leuk is om naar te kijken. Op een opvallende plek op de deksel schrijf je: </w:t>
      </w:r>
      <w:r w:rsidRPr="000E6EDF">
        <w:rPr>
          <w:i/>
          <w:iCs/>
        </w:rPr>
        <w:t>Alles wat in deze doos zit – IS!</w:t>
      </w:r>
    </w:p>
    <w:p w14:paraId="0C15A527" w14:textId="7925E56C" w:rsidR="000E6EDF" w:rsidRDefault="000E6EDF" w:rsidP="000E6EDF">
      <w:r>
        <w:t>Vervolgens ga je tijdschriften, catalogi of via Pinterest plaatjes verzamelen die je zou willen uitnodigen in je ervaring. Dan knip je de plaatjes uit van de dingen die model staan voor alle verlangens die je koestert: foto’s van meubels, auto’s huizen, tuininrichting, gebouwen, reisbestemmingen, lichamelijke kenmerken, mensen die samen zijn</w:t>
      </w:r>
      <w:r w:rsidR="000552B9">
        <w:t>. Knip ze uit als je op een of andere manier aanspreken en stop ze in je Creatiedoos. Terwijl je het erin stopt zeg je: “Alles wat in deze doos zit – IS!</w:t>
      </w:r>
    </w:p>
    <w:p w14:paraId="0512D376" w14:textId="77777777" w:rsidR="000552B9" w:rsidRDefault="000552B9" w:rsidP="000E6EDF">
      <w:r>
        <w:t xml:space="preserve">Ook kun je opschrijven van iets waar je getuige van bent en die uitknippen en in je doos doet. Als je er blij van wordt, hoort het in je Creatiedoos. </w:t>
      </w:r>
    </w:p>
    <w:p w14:paraId="3F3E2685" w14:textId="0D76B025" w:rsidR="000552B9" w:rsidRDefault="000552B9" w:rsidP="000E6EDF">
      <w:r>
        <w:t>Hoe meer je voor de doos vindt hoe meer andere ideeën het universum je zal geven die bij de dingen in je doos passen. En hoe meer je in de doos stopt, hoe meer je verlangen gefocust raakt. En hoe meer je verlangen gefocust is, hoe levendiger je je voelt – want deze Energie die door je heen stroomt, is wat leven is.</w:t>
      </w:r>
    </w:p>
    <w:p w14:paraId="589D1905" w14:textId="77777777" w:rsidR="000552B9" w:rsidRDefault="000552B9" w:rsidP="000E6EDF"/>
    <w:p w14:paraId="2B26E2DC" w14:textId="03129909" w:rsidR="000552B9" w:rsidRDefault="000552B9" w:rsidP="000E6EDF">
      <w:r>
        <w:t>Als je weinig of geen weerstand hebt – met andere woorden, als je er niet aan twijfelt dat je dit allemaal kunt bereiken – geeft deze ervaring je nieuwe kracht. Hoe meer je uitknipt hoe beter je je voelt. Je begint bewijzen te zien dat al die dingen steeds dichterbij komen. Er gaan deuren open waardoor veel van deze wensen nu, zonder moeite in je leven kunnen komen.</w:t>
      </w:r>
    </w:p>
    <w:p w14:paraId="52559A25" w14:textId="04A56307" w:rsidR="000552B9" w:rsidRDefault="000552B9" w:rsidP="000E6EDF">
      <w:r>
        <w:lastRenderedPageBreak/>
        <w:t>Als je geniet van dit proces, biedt het je krachtige ondersteuning. Het helpt je te focussen op je verlangens: je werkt aan het verwerven van consequente vibratie die past bij je verlangens. En dan ervaar je Bewust creëren.</w:t>
      </w:r>
    </w:p>
    <w:p w14:paraId="16C02984" w14:textId="023A51AF" w:rsidR="000552B9" w:rsidRDefault="000552B9" w:rsidP="000E6EDF">
      <w:r>
        <w:t>Belangrijker nog is dat jouw goed-voelende emotie je laat weten dat je nu in een sfeer van ontvangen verkeert. Jouw aandacht voor dit proces helpt je de frequentie vast te houden die je nodig hebt om wat je gevraagd hebt toe te laten in jouw ervaring – je bent nu de</w:t>
      </w:r>
      <w:r w:rsidR="002B6E46">
        <w:t xml:space="preserve"> Kunst van het Toelaten aan het beoefenen.</w:t>
      </w:r>
    </w:p>
    <w:p w14:paraId="7C61D19C" w14:textId="4142AE01" w:rsidR="002B6E46" w:rsidRDefault="002B6E46" w:rsidP="000E6EDF">
      <w:r>
        <w:t>Je ervaart dit proces misschien als willekeurig maar het is een krachtig proces, dat je visualisatievermogen versterkt.</w:t>
      </w:r>
    </w:p>
    <w:p w14:paraId="23C6FB49" w14:textId="33621674" w:rsidR="002B6E46" w:rsidRDefault="002B6E46" w:rsidP="000E6EDF">
      <w:r>
        <w:t>We willen dat jullie het plezier en de vreugde van dit proces gaan voelen. Vaak, als je iets krijgt waar je naar verlangt, is je gevoel van opwinding snel voorbij. Maar dit spel biedt je de mogelijkheid nog even na te genieten van de dingen waar je zo naar hebt verlangd. En dan is de opwinding van het moment dat je het ontvangt, hoe kort ook, zoveel zoeter.</w:t>
      </w:r>
    </w:p>
    <w:p w14:paraId="1BEF5DDA" w14:textId="001FA323" w:rsidR="002B6E46" w:rsidRDefault="002B6E46" w:rsidP="000E6EDF">
      <w:r>
        <w:t>Eenmaal begonnen met dit proces, zul je verbaasd staan over de effectiviteit en efficiëntie  van de grote groep Niet – Fysieke medewerkers die reageert op jouw verzoeken. Als je vraagt, wordt het je gegeven en als je met de creatiedoos speelt , leer je om het toe te laten.</w:t>
      </w:r>
    </w:p>
    <w:p w14:paraId="294CD1B9" w14:textId="77777777" w:rsidR="000552B9" w:rsidRDefault="000552B9" w:rsidP="000E6EDF"/>
    <w:p w14:paraId="10CB0314" w14:textId="77777777" w:rsidR="000552B9" w:rsidRDefault="000552B9" w:rsidP="000E6EDF"/>
    <w:p w14:paraId="12EAFAEF" w14:textId="77777777" w:rsidR="000552B9" w:rsidRDefault="000552B9" w:rsidP="000E6EDF"/>
    <w:p w14:paraId="0A3E1B33" w14:textId="77777777" w:rsidR="000552B9" w:rsidRDefault="000552B9" w:rsidP="000E6EDF"/>
    <w:p w14:paraId="01CB50AD" w14:textId="77777777" w:rsidR="000552B9" w:rsidRDefault="000552B9" w:rsidP="000E6EDF"/>
    <w:p w14:paraId="650C436A" w14:textId="77777777" w:rsidR="000552B9" w:rsidRDefault="000552B9" w:rsidP="000E6EDF"/>
    <w:p w14:paraId="1AAF41D1" w14:textId="77777777" w:rsidR="000552B9" w:rsidRPr="000E6EDF" w:rsidRDefault="000552B9" w:rsidP="000E6EDF"/>
    <w:sectPr w:rsidR="000552B9" w:rsidRPr="000E6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4BCF"/>
    <w:multiLevelType w:val="hybridMultilevel"/>
    <w:tmpl w:val="00229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26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DF"/>
    <w:rsid w:val="000552B9"/>
    <w:rsid w:val="000E6EDF"/>
    <w:rsid w:val="002B6E46"/>
    <w:rsid w:val="00E658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7635"/>
  <w15:chartTrackingRefBased/>
  <w15:docId w15:val="{A162D159-4EEC-4E3F-BE9D-941F8971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6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6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6E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6E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6E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6E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6E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6E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6E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Geenafstand"/>
    <w:autoRedefine/>
    <w:qFormat/>
    <w:rsid w:val="00E65864"/>
    <w:rPr>
      <w:kern w:val="0"/>
      <w:szCs w:val="22"/>
      <w14:ligatures w14:val="none"/>
    </w:rPr>
  </w:style>
  <w:style w:type="paragraph" w:styleId="Geenafstand">
    <w:name w:val="No Spacing"/>
    <w:uiPriority w:val="1"/>
    <w:qFormat/>
    <w:rsid w:val="00E65864"/>
    <w:pPr>
      <w:spacing w:after="0" w:line="240" w:lineRule="auto"/>
    </w:pPr>
  </w:style>
  <w:style w:type="character" w:customStyle="1" w:styleId="Kop1Char">
    <w:name w:val="Kop 1 Char"/>
    <w:basedOn w:val="Standaardalinea-lettertype"/>
    <w:link w:val="Kop1"/>
    <w:uiPriority w:val="9"/>
    <w:rsid w:val="000E6E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6E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6E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6E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6E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6E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6E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6E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6EDF"/>
    <w:rPr>
      <w:rFonts w:eastAsiaTheme="majorEastAsia" w:cstheme="majorBidi"/>
      <w:color w:val="272727" w:themeColor="text1" w:themeTint="D8"/>
    </w:rPr>
  </w:style>
  <w:style w:type="paragraph" w:styleId="Titel">
    <w:name w:val="Title"/>
    <w:basedOn w:val="Standaard"/>
    <w:next w:val="Standaard"/>
    <w:link w:val="TitelChar"/>
    <w:uiPriority w:val="10"/>
    <w:qFormat/>
    <w:rsid w:val="000E6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6E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6E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6E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6E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6EDF"/>
    <w:rPr>
      <w:i/>
      <w:iCs/>
      <w:color w:val="404040" w:themeColor="text1" w:themeTint="BF"/>
    </w:rPr>
  </w:style>
  <w:style w:type="paragraph" w:styleId="Lijstalinea">
    <w:name w:val="List Paragraph"/>
    <w:basedOn w:val="Standaard"/>
    <w:uiPriority w:val="34"/>
    <w:qFormat/>
    <w:rsid w:val="000E6EDF"/>
    <w:pPr>
      <w:ind w:left="720"/>
      <w:contextualSpacing/>
    </w:pPr>
  </w:style>
  <w:style w:type="character" w:styleId="Intensievebenadrukking">
    <w:name w:val="Intense Emphasis"/>
    <w:basedOn w:val="Standaardalinea-lettertype"/>
    <w:uiPriority w:val="21"/>
    <w:qFormat/>
    <w:rsid w:val="000E6EDF"/>
    <w:rPr>
      <w:i/>
      <w:iCs/>
      <w:color w:val="0F4761" w:themeColor="accent1" w:themeShade="BF"/>
    </w:rPr>
  </w:style>
  <w:style w:type="paragraph" w:styleId="Duidelijkcitaat">
    <w:name w:val="Intense Quote"/>
    <w:basedOn w:val="Standaard"/>
    <w:next w:val="Standaard"/>
    <w:link w:val="DuidelijkcitaatChar"/>
    <w:uiPriority w:val="30"/>
    <w:qFormat/>
    <w:rsid w:val="000E6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6EDF"/>
    <w:rPr>
      <w:i/>
      <w:iCs/>
      <w:color w:val="0F4761" w:themeColor="accent1" w:themeShade="BF"/>
    </w:rPr>
  </w:style>
  <w:style w:type="character" w:styleId="Intensieveverwijzing">
    <w:name w:val="Intense Reference"/>
    <w:basedOn w:val="Standaardalinea-lettertype"/>
    <w:uiPriority w:val="32"/>
    <w:qFormat/>
    <w:rsid w:val="000E6E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520</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Tees</dc:creator>
  <cp:keywords/>
  <dc:description/>
  <cp:lastModifiedBy>Astrid Tees</cp:lastModifiedBy>
  <cp:revision>1</cp:revision>
  <dcterms:created xsi:type="dcterms:W3CDTF">2024-02-22T10:34:00Z</dcterms:created>
  <dcterms:modified xsi:type="dcterms:W3CDTF">2024-02-22T11:02:00Z</dcterms:modified>
</cp:coreProperties>
</file>